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E10" w:rsidRDefault="004031B4">
      <w:pPr>
        <w:spacing w:after="200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noProof/>
        </w:rPr>
        <w:drawing>
          <wp:inline distT="0" distB="0" distL="0" distR="0">
            <wp:extent cx="952500" cy="11049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104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590E10" w:rsidRDefault="004031B4">
      <w:pPr>
        <w:spacing w:after="200"/>
        <w:jc w:val="center"/>
        <w:rPr>
          <w:b/>
        </w:rPr>
      </w:pPr>
      <w:r>
        <w:rPr>
          <w:b/>
        </w:rPr>
        <w:t>GOBIERNO DE LA CIUDAD AUTÓNOMA DE BUENOS AIRES</w:t>
      </w:r>
    </w:p>
    <w:p w:rsidR="00590E10" w:rsidRDefault="004031B4">
      <w:pPr>
        <w:spacing w:after="200"/>
        <w:jc w:val="center"/>
        <w:rPr>
          <w:b/>
        </w:rPr>
      </w:pPr>
      <w:r>
        <w:rPr>
          <w:b/>
        </w:rPr>
        <w:t>MINISTERIO DE EDUCACIÓN</w:t>
      </w:r>
    </w:p>
    <w:p w:rsidR="00590E10" w:rsidRDefault="004031B4">
      <w:pPr>
        <w:spacing w:after="200"/>
        <w:jc w:val="center"/>
      </w:pPr>
      <w:r>
        <w:t>“1983/2023 40 años de Democracia”</w:t>
      </w:r>
    </w:p>
    <w:p w:rsidR="00590E10" w:rsidRDefault="004031B4">
      <w:pPr>
        <w:spacing w:after="200"/>
        <w:jc w:val="center"/>
        <w:rPr>
          <w:sz w:val="18"/>
          <w:szCs w:val="18"/>
        </w:rPr>
      </w:pPr>
      <w:r>
        <w:rPr>
          <w:sz w:val="18"/>
          <w:szCs w:val="18"/>
        </w:rPr>
        <w:t>Escuela de Educación Media N° 2 D.E. 10°</w:t>
      </w:r>
    </w:p>
    <w:p w:rsidR="00590E10" w:rsidRDefault="004031B4">
      <w:pPr>
        <w:spacing w:after="200"/>
        <w:jc w:val="center"/>
        <w:rPr>
          <w:sz w:val="18"/>
          <w:szCs w:val="18"/>
        </w:rPr>
      </w:pPr>
      <w:r>
        <w:rPr>
          <w:sz w:val="18"/>
          <w:szCs w:val="18"/>
        </w:rPr>
        <w:t>Roosevelt 3060 CABA – Tel: 11-51976237</w:t>
      </w:r>
    </w:p>
    <w:p w:rsidR="00F3122E" w:rsidRDefault="00F3122E">
      <w:pPr>
        <w:spacing w:after="200"/>
        <w:jc w:val="center"/>
        <w:rPr>
          <w:sz w:val="18"/>
          <w:szCs w:val="18"/>
        </w:rPr>
      </w:pPr>
    </w:p>
    <w:p w:rsidR="00590E10" w:rsidRPr="00527C5F" w:rsidRDefault="00590E10" w:rsidP="00527C5F">
      <w:pPr>
        <w:spacing w:after="200"/>
        <w:rPr>
          <w:rFonts w:ascii="Times New Roman" w:hAnsi="Times New Roman" w:cs="Times New Roman"/>
          <w:i/>
          <w:sz w:val="24"/>
          <w:szCs w:val="24"/>
        </w:rPr>
      </w:pPr>
    </w:p>
    <w:p w:rsidR="00F3122E" w:rsidRPr="00527C5F" w:rsidRDefault="00F3122E" w:rsidP="00F3122E">
      <w:pPr>
        <w:spacing w:after="20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27C5F">
        <w:rPr>
          <w:rFonts w:ascii="Times New Roman" w:hAnsi="Times New Roman" w:cs="Times New Roman"/>
          <w:b/>
          <w:i/>
          <w:sz w:val="24"/>
          <w:szCs w:val="24"/>
        </w:rPr>
        <w:t>Proyecto de Ley</w:t>
      </w:r>
    </w:p>
    <w:p w:rsidR="00F3122E" w:rsidRPr="00527C5F" w:rsidRDefault="00F3122E" w:rsidP="00F3122E">
      <w:pPr>
        <w:spacing w:after="20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3122E" w:rsidRPr="00527C5F" w:rsidRDefault="00F3122E" w:rsidP="00F3122E">
      <w:pPr>
        <w:spacing w:after="20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3122E" w:rsidRPr="00527C5F" w:rsidRDefault="00F3122E" w:rsidP="00F3122E">
      <w:pPr>
        <w:spacing w:after="200"/>
        <w:rPr>
          <w:rFonts w:ascii="Times New Roman" w:hAnsi="Times New Roman" w:cs="Times New Roman"/>
          <w:i/>
          <w:sz w:val="24"/>
          <w:szCs w:val="24"/>
        </w:rPr>
      </w:pPr>
      <w:r w:rsidRPr="00527C5F">
        <w:rPr>
          <w:rFonts w:ascii="Times New Roman" w:hAnsi="Times New Roman" w:cs="Times New Roman"/>
          <w:i/>
          <w:sz w:val="24"/>
          <w:szCs w:val="24"/>
        </w:rPr>
        <w:t xml:space="preserve"> Artículo 1º.- </w:t>
      </w:r>
      <w:proofErr w:type="spellStart"/>
      <w:r w:rsidRPr="00527C5F">
        <w:rPr>
          <w:rFonts w:ascii="Times New Roman" w:hAnsi="Times New Roman" w:cs="Times New Roman"/>
          <w:i/>
          <w:sz w:val="24"/>
          <w:szCs w:val="24"/>
        </w:rPr>
        <w:t>Impónese</w:t>
      </w:r>
      <w:proofErr w:type="spellEnd"/>
      <w:r w:rsidRPr="00527C5F">
        <w:rPr>
          <w:rFonts w:ascii="Times New Roman" w:hAnsi="Times New Roman" w:cs="Times New Roman"/>
          <w:i/>
          <w:sz w:val="24"/>
          <w:szCs w:val="24"/>
        </w:rPr>
        <w:t xml:space="preserve"> el  nombre </w:t>
      </w:r>
      <w:r w:rsidR="00527C5F" w:rsidRPr="00527C5F">
        <w:rPr>
          <w:rFonts w:ascii="Times New Roman" w:hAnsi="Times New Roman" w:cs="Times New Roman"/>
          <w:i/>
          <w:sz w:val="24"/>
          <w:szCs w:val="24"/>
        </w:rPr>
        <w:t xml:space="preserve">de  “ Luis Alberto </w:t>
      </w:r>
      <w:proofErr w:type="spellStart"/>
      <w:r w:rsidR="00527C5F" w:rsidRPr="00527C5F">
        <w:rPr>
          <w:rFonts w:ascii="Times New Roman" w:hAnsi="Times New Roman" w:cs="Times New Roman"/>
          <w:i/>
          <w:sz w:val="24"/>
          <w:szCs w:val="24"/>
        </w:rPr>
        <w:t>Spinetta</w:t>
      </w:r>
      <w:proofErr w:type="spellEnd"/>
      <w:r w:rsidR="00527C5F" w:rsidRPr="00527C5F">
        <w:rPr>
          <w:rFonts w:ascii="Times New Roman" w:hAnsi="Times New Roman" w:cs="Times New Roman"/>
          <w:i/>
          <w:sz w:val="24"/>
          <w:szCs w:val="24"/>
        </w:rPr>
        <w:t xml:space="preserve">”  </w:t>
      </w:r>
      <w:r w:rsidRPr="00527C5F">
        <w:rPr>
          <w:rFonts w:ascii="Times New Roman" w:hAnsi="Times New Roman" w:cs="Times New Roman"/>
          <w:i/>
          <w:sz w:val="24"/>
          <w:szCs w:val="24"/>
        </w:rPr>
        <w:t>a la Escuela Educación Media N° 2 del Distrito Escolar Nº 10 , ubicada  en calle Roosevelt 3060  de esta Ciudad Autónoma de Buenos Aires .</w:t>
      </w:r>
    </w:p>
    <w:p w:rsidR="00F3122E" w:rsidRPr="00527C5F" w:rsidRDefault="00F3122E" w:rsidP="00F3122E">
      <w:pPr>
        <w:spacing w:after="200"/>
        <w:rPr>
          <w:rFonts w:ascii="Times New Roman" w:hAnsi="Times New Roman" w:cs="Times New Roman"/>
          <w:i/>
          <w:sz w:val="24"/>
          <w:szCs w:val="24"/>
        </w:rPr>
      </w:pPr>
    </w:p>
    <w:p w:rsidR="00590E10" w:rsidRPr="00527C5F" w:rsidRDefault="00F3122E" w:rsidP="00F3122E">
      <w:pPr>
        <w:spacing w:after="200"/>
        <w:rPr>
          <w:rFonts w:ascii="Times New Roman" w:hAnsi="Times New Roman" w:cs="Times New Roman"/>
          <w:i/>
          <w:sz w:val="24"/>
          <w:szCs w:val="24"/>
        </w:rPr>
      </w:pPr>
      <w:r w:rsidRPr="00527C5F">
        <w:rPr>
          <w:rFonts w:ascii="Times New Roman" w:hAnsi="Times New Roman" w:cs="Times New Roman"/>
          <w:i/>
          <w:sz w:val="24"/>
          <w:szCs w:val="24"/>
        </w:rPr>
        <w:t xml:space="preserve"> Artículo 2º.- Publíquese y cúmplase con lo dispuesto en los artículos 89° y 90° de la Constitución de la Ciudad Autónoma de Buenos Aires.</w:t>
      </w:r>
    </w:p>
    <w:p w:rsidR="00590E10" w:rsidRDefault="00590E10">
      <w:bookmarkStart w:id="0" w:name="_GoBack"/>
      <w:bookmarkEnd w:id="0"/>
    </w:p>
    <w:sectPr w:rsidR="00590E10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E10"/>
    <w:rsid w:val="00157D3B"/>
    <w:rsid w:val="001D0FFA"/>
    <w:rsid w:val="0027289B"/>
    <w:rsid w:val="00340D24"/>
    <w:rsid w:val="004031B4"/>
    <w:rsid w:val="004B20B8"/>
    <w:rsid w:val="00527C5F"/>
    <w:rsid w:val="00590E10"/>
    <w:rsid w:val="00F31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78CA1C-7309-40D0-8C91-DC50F70CD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s-AR" w:eastAsia="es-A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SGALEANO</dc:creator>
  <cp:lastModifiedBy>SGALEANO</cp:lastModifiedBy>
  <cp:revision>2</cp:revision>
  <dcterms:created xsi:type="dcterms:W3CDTF">2023-10-31T22:33:00Z</dcterms:created>
  <dcterms:modified xsi:type="dcterms:W3CDTF">2023-10-31T22:33:00Z</dcterms:modified>
</cp:coreProperties>
</file>